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Особенности эмоционального развития детей 2 – 3 лет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noProof/>
          <w:color w:val="3C3C3C"/>
          <w:sz w:val="28"/>
          <w:szCs w:val="28"/>
          <w:lang w:eastAsia="ru-RU"/>
        </w:rPr>
        <w:drawing>
          <wp:inline distT="0" distB="0" distL="0" distR="0">
            <wp:extent cx="4410075" cy="5715000"/>
            <wp:effectExtent l="19050" t="0" r="9525" b="0"/>
            <wp:docPr id="1" name="Рисунок 1" descr="http://psiholog-ds.ucoz.ru/Vozrast-osob/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zrast-osob/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Маленький ребенок способен выражать множество эмоций: удивление, радость, страх, восторг и др. Эмоциональное поведение малыша имеет ряд особенностей: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Эмоции у маленьких детей очень неустойчивы (улыбка моментально может смениться слезами), ребенок еще не умеет их скрывать и контролировать; эмоции возникают спонтанно, и, соответственно, ребенок ведет себя импульсивно.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Малыш эмоционально живет в настоящем, немедленно реагируя на текущие события.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Эмоции ребенка привязаны к ситуациям. Он сильно переживает по поводу ухода мамы, но потом может легко заинтересоваться новой игрушкой.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Ребенку пока очень сложно обозначать словами свои переживания.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Эмоции маленького ребенка ярки и часто противоречивы. Особенно это проявляется в ситуации выбора: из двух игрушек после некоторых колебаний </w:t>
      </w: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он выбирает одну и через 1—2 минуты уже жаждет играть с другой. Сделать выбор ребенку в этом возрасте еще чрезвычайно трудно.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Наиболее яркие эмоциональные переживания случаются у ребенка по поводу удовлетворения непосредственных желаний. Чем больше трудностей при их выполнении, тем сильнее эмоциональная вспышка, особенно если малыш хотел выполнить что-либо самостоятельно. В этот момент ребенку необходимо дать возможность выразить свои отрицательные эмоции. Не следует пытаться сразу же гасить отрицательные переживания и тем более эмоционально реагировать на аффективные вспышки малыша, случившиеся не к месту и не вовремя. Типичный пример: мама с ребенком входят в автобус, тот, видя, что все места заняты, начинает капризничать и требовать себе отдельное место. Мать спокойно говорит, что, поскольку свободных мест нет, можно сесть на пол. Ребенок от неожиданности резко прекращает «показательные выступления».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Особый источник как положительных, так и отрицательных эмоций — общение со сверстниками. В 2 года ребенок еще насторожен при приближении сверстников, а в 3 года дети могут заражаться эмоциями друг друга: прыгать, визжать, хохотать и пр. 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Маленькому ребенку в этом возрасте еще очень трудно адекватно реагировать на эмоции других людей. Общаясь с детьми, ребенок руководствуется только своими желаниями, не учитывая желания другого. Он не может еще проявлять сопереживание и сочувствие. Этому его могут научить только взрослые. Например, ребенок бросает куклу, привлекая внимание мамы своим поведением. «Ей плохо, она плачет», — мать берет на руки игрушку, гладит, жалеет ее. И ребенок переживает те эмоции, которые демонстрирует ему мать (с помощью мимики и интонаций).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Ребенок учится эмоционально реагировать на различные ситуации на примере родителей. Если при малейшей неприятности мать впадает в панику, начинает излишне нервничать, то и ребенок в аналогичных ситуациях будет поступать так же.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Ранний возраст — это время формирования первых привязанностей, симпатий и антипатий. С одним человеком ребенок будет скован и боязлив, с другим — весел и подвижен.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Эмоции в раннем возрасте — показатель не только физического, но и психического здоровья. Депрессивный, печальный либо слишком агрессивный ребенок — тревожный признак для родителей.</w:t>
      </w:r>
    </w:p>
    <w:p w:rsidR="000E4BFD" w:rsidRPr="000E4BFD" w:rsidRDefault="000E4BFD" w:rsidP="000E4B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Уже в раннем возрасте дети сильно отличаются друг от друга по эмоциональной впечатлительности. Одни более чувствительны к ситуации, другие могут проявлять «эмоциональную тупость». Одни легко выражают свои как отрицательные, так и положительные эмоции в поведении, другие испытывают напряжение, сдерживают свои порывы. Эти индивидуальные особенности связаны с темпераментом ребенка.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«Не хочу спать, а хочу играть»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«Хочу», «не хочу» — в этих словах кроется весь спектр эмоциональных переживаний ребенка. Эмоции определяют и его поведение, причем «здесь и сейчас», без воспоминаний и прогнозов. Вот почему отдельные сюжеты повторяются ежедневно.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Почему же ребенок не желает идти спать? Прежде </w:t>
      </w:r>
      <w:proofErr w:type="gramStart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всего</w:t>
      </w:r>
      <w:proofErr w:type="gramEnd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потому, что он эмоционально (но не физиологически) к этому не готов. Данная ситуация воспринимается им как навязанная извне взрослым, как правило в приказном порядке. Ребенок делает вывод: от меня хотят быстрее избавиться. Также маленькие дети, ложась спать, не в состоянии справиться с тем потоком эмоциональных впечатлений, которые накопились за день. Чем впечатлительнее ребенок, тем труднее его уложить спать.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Правила поведения родителей в данной ситуации</w:t>
      </w:r>
    </w:p>
    <w:p w:rsidR="000E4BFD" w:rsidRPr="000E4BFD" w:rsidRDefault="000E4BFD" w:rsidP="000E4B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Дайте ребенку возможность закончить игру, предупредив его об укладывании спать.</w:t>
      </w:r>
    </w:p>
    <w:p w:rsidR="000E4BFD" w:rsidRPr="000E4BFD" w:rsidRDefault="000E4BFD" w:rsidP="000E4B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Настройте ребенка на сон заранее с помощью приятных для него ритуалов (чтение любимых сказок, пение колыбельных или их прослушивание, укладывание игрушечных друзей спать и пр.).</w:t>
      </w:r>
    </w:p>
    <w:p w:rsidR="000E4BFD" w:rsidRPr="000E4BFD" w:rsidRDefault="000E4BFD" w:rsidP="000E4B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Придерживайтесь режима, укладывая ребенка спать примерно в одно время.</w:t>
      </w:r>
    </w:p>
    <w:p w:rsidR="000E4BFD" w:rsidRPr="000E4BFD" w:rsidRDefault="000E4BFD" w:rsidP="000E4B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Позвольте ребенку самостоятельно совершить подготовительные ко сну действия (постелить постель, принести новую пижаму и пр.).</w:t>
      </w:r>
    </w:p>
    <w:p w:rsidR="000E4BFD" w:rsidRPr="000E4BFD" w:rsidRDefault="000E4BFD" w:rsidP="000E4B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Общение перед сном должно быть особенно спокойным и доброжелательным, без спешки.</w:t>
      </w:r>
    </w:p>
    <w:p w:rsidR="000E4BFD" w:rsidRPr="000E4BFD" w:rsidRDefault="000E4BFD" w:rsidP="000E4B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Прислушивайтесь к просьбам ребенка (оставить свет, любимую игрушку в кровати, открыть дверь и пр.).</w:t>
      </w:r>
    </w:p>
    <w:p w:rsidR="000E4BFD" w:rsidRPr="000E4BFD" w:rsidRDefault="000E4BFD" w:rsidP="000E4B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ребенок без вас не засыпает, побудьте с ним какое-то время, это успокоит его и сократит время засыпания. Постепенно он научится засыпать без взрослых.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«Мама, ты меня обязательно-обязательно забери»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Обычные слова детей утром в детском саду. Переживания ребенка связаны со страхом разлуки, страхом потерять мать. Специалисты говорят, что биологическая связь ребенка с матерью сохраняется до 9 лет с момента его рождения, а психологическая связь может не прерываться всю жизнь. Чем тревожнее мать, тем сильнее страх разлуки у ребенка.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Облегчить ситуацию поможет следующее поведение матери.</w:t>
      </w:r>
    </w:p>
    <w:p w:rsidR="000E4BFD" w:rsidRPr="000E4BFD" w:rsidRDefault="000E4BFD" w:rsidP="000E4B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Постарайтесь заранее поиграть в «разлуку». Пусть любимая игрушка будет ребенком, а ребенок — ее мамой. На этой модели можно проиграть все сложные моменты адаптации ребенка к детскому саду. Пусть ситуации будут разные, но заканчиваться они обязаны  хорошо.</w:t>
      </w:r>
    </w:p>
    <w:p w:rsidR="000E4BFD" w:rsidRPr="000E4BFD" w:rsidRDefault="000E4BFD" w:rsidP="000E4B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Не показывайте своих страхов и опасений по поводу пребывания ребенка в детском саду. Помните: чем спокойнее вы при разлуке, тем здоровее будет ребенок.</w:t>
      </w:r>
    </w:p>
    <w:p w:rsidR="000E4BFD" w:rsidRPr="000E4BFD" w:rsidRDefault="000E4BFD" w:rsidP="000E4B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Придерживайтесь   каких-либо   выработанных   совместно с ребенком правил (идти в детский сад с любимой игрушкой, посидеть 5 минут, обнявшись в раздевалке и пр.).</w:t>
      </w:r>
    </w:p>
    <w:p w:rsidR="000E4BFD" w:rsidRPr="000E4BFD" w:rsidRDefault="000E4BFD" w:rsidP="000E4B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Держите свое слово: если обещали забрать ребенка до обеда,  не  нарушайте  обещание, в  противном случае ребенок перестанет вам доверять и его страхи усугубятся.</w:t>
      </w:r>
    </w:p>
    <w:p w:rsidR="000E4BFD" w:rsidRPr="000E4BFD" w:rsidRDefault="000E4BFD" w:rsidP="000E4B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Обсудите  с  ребенком, чем  будете  заниматься, когда вернетесь за ним, — приятные ожидания улучшают эмоционально тяжелое состояние ребенка.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Ложечка за маму, ложечка за папу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Плохой аппетит может иметь психологические причины, которые следует искать еще в периоде грудного вскармливания малыша. Кормление грудью, как известно, — это не только удовлетворение потребности ребенка в пище, но и способ установления тесного эмоционального контакта матери с ребенком. Если ребенок желанен и любим, проблем с кормлением не возникает. Известны случаи, когда малыш отказывался от груди потому, что мать не ждала его появления.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Любые стрессы могут негативно повлиять на пищевое поведение ребенка. Развод родителей, разлука с матерью в раннем возрасте (ясли) и др. нередко приводят к резкому снижению у него аппетита. Нежелание ребенка есть может быть вызвано и хроническим стрессом.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наконец, основная причина нарушения аппетита в раннем возрасте — насильственное кормление. Когда родители заставляют ребенка есть, в его организме не вырабатываются необходимые ферменты, и пища не усваивается должным образом. Таким образом, кормление по принципу «Ложечка за маму, ложечка за папу» наносит непоправимый вред не только психологическому состоянию ребенка, но и его соматическому здоровью.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Есть категория детей, которые принципиально отказываются от еды, впервые попав в дошкольное учреждение. Это типичная невротическая реакция ребенка на разлуку с матерью.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Правила для родителей при снижении аппетита у ребенка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 заостряйте на данной проблеме внимание, перестаньте ее обсуждать с родственниками и знакомыми при ребенке.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Никогда не заставляйте ребенка есть.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Старайтесь готовить те блюда, которые ребенку нравятся.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Исключите из ежедневного рациона весь пищевой «мусор»: чипсы, кока-кола, </w:t>
      </w:r>
      <w:proofErr w:type="spellStart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чупа-чупсы</w:t>
      </w:r>
      <w:proofErr w:type="spellEnd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 пр.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Старайтесь придерживаться определенного режима питания (примерно в одно и то же время).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Пытайтесь создать привлекательную обстановку во время приема пищи (красивая сервировка, наличие новых столовых приборов и пр.).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Исключите спешку и суету во время еды, не торопите ребенка.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 бойтесь экспериментировать: практически любое блюдо можно разнообразить, добавив в него новые ингредиенты.</w:t>
      </w:r>
    </w:p>
    <w:p w:rsidR="000E4BFD" w:rsidRPr="000E4BFD" w:rsidRDefault="000E4BFD" w:rsidP="000E4B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конечно, если причина плохого аппетита у ребенка кроется в неблагоприятной эмоциональной обстановке, то постарайтесь либо устранить ее, либо смягчить.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«Я боюсь...»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Страх — базовая эмоция человека. Она позволяет мобилизоваться в трудных жизненных ситуациях, учит быть осторожным и избегать опасностей. Например, страх перед собаками способствует более адекватному, уважительному отношению к животным; страх перед разлукой с родителями учит ценить заботу, управлять своими эмоциями, сопереживать. Однако нередко страх становится таким огромным, что начинает подавлять все другие эмоции человека. Становясь всеобъемлющим, он сковывает, не дает развиваться и двигаться вперед.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Многие детские страхи вытесняются в </w:t>
      </w:r>
      <w:proofErr w:type="gramStart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бессознательное</w:t>
      </w:r>
      <w:proofErr w:type="gramEnd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охраняя хрупкую психику ребенка от информационных перегрузок. Детям в 2—3 года еще очень сложно отличить </w:t>
      </w:r>
      <w:proofErr w:type="gramStart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реальное</w:t>
      </w:r>
      <w:proofErr w:type="gramEnd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 воображаемого. Эта способность ребенка принимать все «за чистую монету» и порождает порой у него множество страхов. Если страх чего-либо беспокоит ребенка от нескольких дней до нескольких недель, не надо особо тревожиться. Если же страх владеет малышом более месяца и, главное, ухудшает его эмоциональное самочувствие, следует обеспокоиться.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Для начала нужно разобраться, чего и в каком возрасте боится маленький ребенок.</w:t>
      </w: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 1 до 2 лет — громких звуков, разлуки с родителями, незнакомых людей, засыпания, травмы.</w:t>
      </w: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 2 до 2,5 лет — отвержения со стороны родителей, незнакомых сверстников, ночных кошмаров, изменений в окружающей обстановке.</w:t>
      </w: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 2 до 3 лет — больших, угрожающих на вид объектов, незнакомых сверстников, сказочных персонажей, одиночества и темноты.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Как следует себя вести родителям, если страхи преследуют ребенка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Нельзя игнорировать или высмеивать страхи ребенка, к переживаниям малыша надо отнестись внимательно (если, засыпая, ребенок чувствует себя спокойнее в присутствии мамы, не оставляйте его одного и пр.).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Постарайтесь сами не демонстрировать ребенку свои страхи или явный испуг (дети моментально считывают с лиц взрослых эмоции, которыми тут же и заражаются).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Если ребенок боится чего-то (кого-то) конкретного, можете помочь ему эмоционально отреагировать свой страх вовне и тем самым избавиться от него. Страх можно нарисовать, потом сжечь или смять и выбросить. Можно поиграть в персонажей, которых боится ребенок. Если роль страшного персонажа выполняет взрослый, то обязательно ему следует быть добрым (волк, Баба Яга и др.). Психологи единодушно считают игровой метод самым эффективным.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Старайтесь не провоцировать ситуации, вызывающие страхи у ребенка, но если малыш смог преодолеть свой страх, обязательно похвалите его.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 перегружайте ребенка новыми впечатлениями — поход в гости, зоопарк и театр в один день планировать не надо.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Будьте готовы спокойно и доброжелательно обсуждать все то, чего боится ребенок, избегайте недосказанности. Как известно, отрицательные эмоции могут возникнуть при дефиците информации.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Приобретите какую-либо «храбрую» игрушку. Пусть малыш знает, что храбрый мишка всегда рядом. Чем чаще ребенок видит образцы смелости, тем увереннее в себе он становится.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Не надо чрезмерно опекать ребенка, все </w:t>
      </w:r>
      <w:proofErr w:type="gramStart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время</w:t>
      </w:r>
      <w:proofErr w:type="gramEnd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подчеркивая его беспомощность. Это только способствует возникновению страхов.</w:t>
      </w:r>
    </w:p>
    <w:p w:rsidR="000E4BFD" w:rsidRPr="000E4BFD" w:rsidRDefault="000E4BFD" w:rsidP="000E4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Непоследовательность и ложь родителей — плохой союзник в борьбе с детскими страхами.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«Мама, почему он дерется?»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Слово «агрессия» (от лат. </w:t>
      </w:r>
      <w:proofErr w:type="spellStart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aggression</w:t>
      </w:r>
      <w:proofErr w:type="spellEnd"/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— нападение) — это разрушающее и враждебное поведение в отношении окружающих людей. Агрессивность — черта личности, которая, с одной стороны, определяется врожденными особенностями темперамента ребенка, а с другой — стилем общения и воспитания в семье. 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Агрессивность помимо отрицательных черт (раздражительность, обидчивость, негативизм и пр.) имеет и положительные стороны: независимость, самостоятельность, активность, умение достигать целей, уверенность, инициативность и др. К сожалению, маленькие дети в силу своей импульсивности, неумения контролировать себя демонстрируют в большей степени отрицательные стороны агрессивности. Маленький ребенок бессознательно проявляет агрессию, за которой могут стоять неумелые попытки начать общение со сверстниками. Жесткая, авторитарная мать, чрезмерно критичная и требовательная и нередко использующая в процессе воспитания телесные наказания, будет иметь либо чрезмерно застенчивого ребенка, либо очень агрессивного. 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Родители, которые уделяют очень мало внимания активному неугомонному ребенку, также рискуют столкнуться с проблемой детской агрессивности. Во время агрессивных вспышек на ребенка бесполезно как-либо воздействовать, разумнее учить его выплескивать агрессию социально приемлемым способом.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outlineLvl w:val="2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lastRenderedPageBreak/>
        <w:t>Как можно помочь агрессивному малышу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Прежде всего, такому ребенку требуется постоянное доброжелательное внимание.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Важно поддерживать любые положительные действия и качества агрессивного ребенка, ведь он привык к порицанию, которое только подкрепляет агрессивности.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 предложить ребенку приемлемые способы выражения гнева и раздражения: поиграть в игру — кто громче кричит; поощрять бои с боксерской грушей, смять и выбросить бумажную фигурку обидчика, устроить морской бой в ванной, стреляя в корабли противника из рогатки и пр.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Чаще рассказывайте ребенку о вашем детстве и трудных ситуациях, как вы справлялись с ними, что переживали, о победах и поражениях.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Говорите ребенку о своих чувствах, желаниях: «Мне неприятно, что ты бросил свою одежду, забыв ее аккуратно сложить», «Я сейчас чувствую себя уставшей, посижу немного одна, потом поиграем вместе» и пр.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Старайтесь управлять собственными негативными эмоциями. Если в семье принято снимать напряжение скандалами и криками, то агрессивность может стать устойчивой чертой личности ребенка.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Заранее настройте ребенка на неприятную или просто новую ситуацию, будь то поход к врачу или в гости.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Поскольку агрессивные дети часто страдают мышечными зажимами, напряжены, старайтесь чаще играть с ними в подвижные игры, которые позволяют сбросить мышечное напряжение.</w:t>
      </w:r>
    </w:p>
    <w:p w:rsidR="000E4BFD" w:rsidRPr="000E4BFD" w:rsidRDefault="000E4BFD" w:rsidP="000E4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Купите ребенку краски, которыми безвредно рисовать руками. Через рисунок ребенок выплескивает свои эмоции, снимает напряжение.</w:t>
      </w:r>
    </w:p>
    <w:p w:rsidR="000E4BFD" w:rsidRPr="000E4BFD" w:rsidRDefault="000E4BFD" w:rsidP="000E4BF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E4B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Помните, что нельзя загонять гневные чувства внутрь. Ругая ребенка, сдерживая его враждебное поведение, вы ухудшаете его нервно-психическое и соматическое  состояние. Эмоции, загнанные  внутрь, усиливают стрессовое состояние и приводят к неврозу.</w:t>
      </w:r>
    </w:p>
    <w:p w:rsidR="00CB346A" w:rsidRPr="000E4BFD" w:rsidRDefault="00CB346A" w:rsidP="000E4BFD">
      <w:pPr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CB346A" w:rsidRPr="000E4BFD" w:rsidSect="0053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16D81"/>
    <w:multiLevelType w:val="multilevel"/>
    <w:tmpl w:val="5BCC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A20F1"/>
    <w:multiLevelType w:val="multilevel"/>
    <w:tmpl w:val="0A86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670BE"/>
    <w:multiLevelType w:val="multilevel"/>
    <w:tmpl w:val="D560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C0545"/>
    <w:multiLevelType w:val="multilevel"/>
    <w:tmpl w:val="8CD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46317"/>
    <w:multiLevelType w:val="multilevel"/>
    <w:tmpl w:val="4E9C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E70E8"/>
    <w:multiLevelType w:val="multilevel"/>
    <w:tmpl w:val="93C8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BFD"/>
    <w:rsid w:val="00090097"/>
    <w:rsid w:val="000E4BFD"/>
    <w:rsid w:val="001A3D4E"/>
    <w:rsid w:val="00535788"/>
    <w:rsid w:val="008C0876"/>
    <w:rsid w:val="00955F82"/>
    <w:rsid w:val="00CB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88"/>
  </w:style>
  <w:style w:type="paragraph" w:styleId="2">
    <w:name w:val="heading 2"/>
    <w:basedOn w:val="a"/>
    <w:link w:val="20"/>
    <w:uiPriority w:val="9"/>
    <w:qFormat/>
    <w:rsid w:val="000E4B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4B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B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4B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E4BFD"/>
    <w:rPr>
      <w:b/>
      <w:bCs/>
    </w:rPr>
  </w:style>
  <w:style w:type="paragraph" w:styleId="a4">
    <w:name w:val="Normal (Web)"/>
    <w:basedOn w:val="a"/>
    <w:uiPriority w:val="99"/>
    <w:semiHidden/>
    <w:unhideWhenUsed/>
    <w:rsid w:val="000E4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2191</Words>
  <Characters>12490</Characters>
  <Application>Microsoft Office Word</Application>
  <DocSecurity>0</DocSecurity>
  <Lines>104</Lines>
  <Paragraphs>29</Paragraphs>
  <ScaleCrop>false</ScaleCrop>
  <Company>HP</Company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2022-05-23T10:18:00Z</dcterms:created>
  <dcterms:modified xsi:type="dcterms:W3CDTF">2022-05-23T10:19:00Z</dcterms:modified>
</cp:coreProperties>
</file>